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EBD9" w14:textId="57C74FD9" w:rsidR="00BA723B" w:rsidRPr="00F04B12" w:rsidRDefault="00BA723B" w:rsidP="00BA723B">
      <w:pPr>
        <w:jc w:val="center"/>
        <w:rPr>
          <w:rFonts w:ascii="Cambria" w:hAnsi="Cambria"/>
          <w:b/>
          <w:sz w:val="32"/>
          <w:szCs w:val="32"/>
          <w:lang w:val="fr-CA"/>
        </w:rPr>
      </w:pPr>
      <w:r w:rsidRPr="00F04B12">
        <w:rPr>
          <w:rFonts w:ascii="Cambria" w:hAnsi="Cambria"/>
          <w:b/>
          <w:sz w:val="32"/>
          <w:szCs w:val="32"/>
          <w:lang w:val="fr-CA"/>
        </w:rPr>
        <w:t>Fondation Nationale de l’Acadie</w:t>
      </w:r>
    </w:p>
    <w:p w14:paraId="75443978" w14:textId="554053B3" w:rsidR="00C33936" w:rsidRPr="00F04B12" w:rsidRDefault="00BA723B" w:rsidP="00BA723B">
      <w:pPr>
        <w:jc w:val="center"/>
        <w:rPr>
          <w:rFonts w:ascii="Cambria" w:hAnsi="Cambria"/>
          <w:b/>
          <w:sz w:val="28"/>
          <w:szCs w:val="28"/>
          <w:lang w:val="fr-CA"/>
        </w:rPr>
      </w:pPr>
      <w:r w:rsidRPr="00F04B12">
        <w:rPr>
          <w:rFonts w:ascii="Cambria" w:hAnsi="Cambria"/>
          <w:b/>
          <w:sz w:val="28"/>
          <w:szCs w:val="28"/>
          <w:lang w:val="fr-CA"/>
        </w:rPr>
        <w:t>Rapport de la présidence</w:t>
      </w:r>
    </w:p>
    <w:p w14:paraId="555DA51B" w14:textId="0DC5E929" w:rsidR="005E639B" w:rsidRPr="00F04B12" w:rsidRDefault="00BA723B" w:rsidP="00BA723B">
      <w:pPr>
        <w:jc w:val="center"/>
        <w:rPr>
          <w:rFonts w:ascii="Cambria" w:hAnsi="Cambria"/>
          <w:b/>
          <w:bCs/>
          <w:sz w:val="28"/>
          <w:szCs w:val="28"/>
          <w:lang w:val="fr-CA"/>
        </w:rPr>
      </w:pPr>
      <w:r w:rsidRPr="00F04B12">
        <w:rPr>
          <w:rFonts w:ascii="Cambria" w:hAnsi="Cambria"/>
          <w:b/>
          <w:bCs/>
          <w:sz w:val="28"/>
          <w:szCs w:val="28"/>
          <w:lang w:val="fr-CA"/>
        </w:rPr>
        <w:t>Assemblée générale annuelle du 28 septembre 2019</w:t>
      </w:r>
    </w:p>
    <w:p w14:paraId="7C8E7FD7" w14:textId="01CB52EC" w:rsidR="00BA723B" w:rsidRDefault="00BA723B">
      <w:pPr>
        <w:rPr>
          <w:rFonts w:ascii="Cambria" w:hAnsi="Cambria"/>
          <w:lang w:val="fr-CA"/>
        </w:rPr>
      </w:pPr>
    </w:p>
    <w:p w14:paraId="7038C5EE" w14:textId="1A4EAAF6" w:rsidR="00BA723B" w:rsidRPr="001F05F8" w:rsidRDefault="00BA723B">
      <w:pPr>
        <w:rPr>
          <w:rFonts w:ascii="Cambria" w:hAnsi="Cambria"/>
          <w:lang w:val="fr-CA"/>
        </w:rPr>
      </w:pPr>
      <w:r>
        <w:rPr>
          <w:rFonts w:ascii="Cambria" w:hAnsi="Cambria"/>
          <w:lang w:val="fr-CA"/>
        </w:rPr>
        <w:t>Mesdames &amp; Messieurs,</w:t>
      </w:r>
    </w:p>
    <w:p w14:paraId="257E01A7" w14:textId="6D16E440" w:rsidR="006B09A6" w:rsidRDefault="006B09A6" w:rsidP="00C369E4">
      <w:pPr>
        <w:jc w:val="both"/>
        <w:rPr>
          <w:rFonts w:ascii="Cambria" w:hAnsi="Cambria"/>
          <w:lang w:val="fr-CA"/>
        </w:rPr>
      </w:pPr>
      <w:r>
        <w:rPr>
          <w:rFonts w:ascii="Cambria" w:hAnsi="Cambria"/>
          <w:lang w:val="fr-CA"/>
        </w:rPr>
        <w:t>Merci à</w:t>
      </w:r>
      <w:r w:rsidRPr="006B09A6">
        <w:rPr>
          <w:lang w:val="fr-CA"/>
        </w:rPr>
        <w:t xml:space="preserve"> </w:t>
      </w:r>
      <w:r w:rsidRPr="006B09A6">
        <w:rPr>
          <w:rFonts w:ascii="Cambria" w:hAnsi="Cambria"/>
          <w:lang w:val="fr-CA"/>
        </w:rPr>
        <w:t>nos amis de Terre-Neuve et Labrador pour leur</w:t>
      </w:r>
      <w:r>
        <w:rPr>
          <w:rFonts w:ascii="Cambria" w:hAnsi="Cambria"/>
          <w:lang w:val="fr-CA"/>
        </w:rPr>
        <w:t xml:space="preserve"> accueil chaleureux à St. John’s. C’est un réel plaisir d’être ici.</w:t>
      </w:r>
    </w:p>
    <w:p w14:paraId="50556F36" w14:textId="54E082D2" w:rsidR="00600F73" w:rsidRDefault="006B09A6" w:rsidP="00C369E4">
      <w:pPr>
        <w:jc w:val="both"/>
        <w:rPr>
          <w:rFonts w:ascii="Cambria" w:hAnsi="Cambria"/>
          <w:lang w:val="fr-CA"/>
        </w:rPr>
      </w:pPr>
      <w:r>
        <w:rPr>
          <w:rFonts w:ascii="Cambria" w:hAnsi="Cambria"/>
          <w:lang w:val="fr-CA"/>
        </w:rPr>
        <w:t>Pour la Fondation Nationale de l’Acadie, l</w:t>
      </w:r>
      <w:r w:rsidR="005E639B" w:rsidRPr="001F05F8">
        <w:rPr>
          <w:rFonts w:ascii="Cambria" w:hAnsi="Cambria"/>
          <w:lang w:val="fr-CA"/>
        </w:rPr>
        <w:t>’année 201</w:t>
      </w:r>
      <w:r w:rsidR="00600F73">
        <w:rPr>
          <w:rFonts w:ascii="Cambria" w:hAnsi="Cambria"/>
          <w:lang w:val="fr-CA"/>
        </w:rPr>
        <w:t>8</w:t>
      </w:r>
      <w:r w:rsidR="005E639B" w:rsidRPr="001F05F8">
        <w:rPr>
          <w:rFonts w:ascii="Cambria" w:hAnsi="Cambria"/>
          <w:lang w:val="fr-CA"/>
        </w:rPr>
        <w:t>-201</w:t>
      </w:r>
      <w:r w:rsidR="00600F73">
        <w:rPr>
          <w:rFonts w:ascii="Cambria" w:hAnsi="Cambria"/>
          <w:lang w:val="fr-CA"/>
        </w:rPr>
        <w:t>9</w:t>
      </w:r>
      <w:r w:rsidR="005E639B" w:rsidRPr="001F05F8">
        <w:rPr>
          <w:rFonts w:ascii="Cambria" w:hAnsi="Cambria"/>
          <w:lang w:val="fr-CA"/>
        </w:rPr>
        <w:t xml:space="preserve"> a</w:t>
      </w:r>
      <w:r w:rsidR="00600F73">
        <w:rPr>
          <w:rFonts w:ascii="Cambria" w:hAnsi="Cambria"/>
          <w:lang w:val="fr-CA"/>
        </w:rPr>
        <w:t>ura</w:t>
      </w:r>
      <w:r w:rsidR="005E639B" w:rsidRPr="001F05F8">
        <w:rPr>
          <w:rFonts w:ascii="Cambria" w:hAnsi="Cambria"/>
          <w:lang w:val="fr-CA"/>
        </w:rPr>
        <w:t xml:space="preserve"> été une année bien remplie </w:t>
      </w:r>
      <w:r w:rsidR="00594E57" w:rsidRPr="001F05F8">
        <w:rPr>
          <w:rFonts w:ascii="Cambria" w:hAnsi="Cambria"/>
          <w:lang w:val="fr-CA"/>
        </w:rPr>
        <w:t>pour le</w:t>
      </w:r>
      <w:r w:rsidR="00600F73">
        <w:rPr>
          <w:rFonts w:ascii="Cambria" w:hAnsi="Cambria"/>
          <w:lang w:val="fr-CA"/>
        </w:rPr>
        <w:t xml:space="preserve">s membres </w:t>
      </w:r>
      <w:r>
        <w:rPr>
          <w:rFonts w:ascii="Cambria" w:hAnsi="Cambria"/>
          <w:lang w:val="fr-CA"/>
        </w:rPr>
        <w:t>de son</w:t>
      </w:r>
      <w:r w:rsidR="00600F73">
        <w:rPr>
          <w:rFonts w:ascii="Cambria" w:hAnsi="Cambria"/>
          <w:lang w:val="fr-CA"/>
        </w:rPr>
        <w:t xml:space="preserve"> c</w:t>
      </w:r>
      <w:r w:rsidR="005E639B" w:rsidRPr="001F05F8">
        <w:rPr>
          <w:rFonts w:ascii="Cambria" w:hAnsi="Cambria"/>
          <w:lang w:val="fr-CA"/>
        </w:rPr>
        <w:t xml:space="preserve">onseil </w:t>
      </w:r>
      <w:r w:rsidR="00600F73">
        <w:rPr>
          <w:rFonts w:ascii="Cambria" w:hAnsi="Cambria"/>
          <w:lang w:val="fr-CA"/>
        </w:rPr>
        <w:t>d’administration.</w:t>
      </w:r>
    </w:p>
    <w:p w14:paraId="700EE788" w14:textId="311D4202" w:rsidR="007956D2" w:rsidRDefault="006B09A6" w:rsidP="00C369E4">
      <w:pPr>
        <w:jc w:val="both"/>
        <w:rPr>
          <w:rFonts w:ascii="Cambria" w:hAnsi="Cambria"/>
          <w:lang w:val="fr-CA"/>
        </w:rPr>
      </w:pPr>
      <w:r>
        <w:rPr>
          <w:rFonts w:ascii="Cambria" w:hAnsi="Cambria"/>
          <w:lang w:val="fr-CA"/>
        </w:rPr>
        <w:t>Lors de la dernière assemblée générale annuelle, t</w:t>
      </w:r>
      <w:r w:rsidR="007956D2">
        <w:rPr>
          <w:rFonts w:ascii="Cambria" w:hAnsi="Cambria"/>
          <w:lang w:val="fr-CA"/>
        </w:rPr>
        <w:t>ous les membres de notre C.A.</w:t>
      </w:r>
      <w:r w:rsidR="007308A7">
        <w:rPr>
          <w:rFonts w:ascii="Cambria" w:hAnsi="Cambria"/>
          <w:lang w:val="fr-CA"/>
        </w:rPr>
        <w:t xml:space="preserve">, </w:t>
      </w:r>
      <w:r w:rsidR="0048600A">
        <w:rPr>
          <w:rFonts w:ascii="Cambria" w:hAnsi="Cambria"/>
          <w:lang w:val="fr-CA"/>
        </w:rPr>
        <w:t>sauf un</w:t>
      </w:r>
      <w:r w:rsidR="007308A7">
        <w:rPr>
          <w:rFonts w:ascii="Cambria" w:hAnsi="Cambria"/>
          <w:lang w:val="fr-CA"/>
        </w:rPr>
        <w:t>,</w:t>
      </w:r>
      <w:r>
        <w:rPr>
          <w:rFonts w:ascii="Cambria" w:hAnsi="Cambria"/>
          <w:lang w:val="fr-CA"/>
        </w:rPr>
        <w:t xml:space="preserve"> s</w:t>
      </w:r>
      <w:r w:rsidR="00957C95">
        <w:rPr>
          <w:rFonts w:ascii="Cambria" w:hAnsi="Cambria"/>
          <w:lang w:val="fr-CA"/>
        </w:rPr>
        <w:t xml:space="preserve">e sont </w:t>
      </w:r>
      <w:r w:rsidR="007979F4">
        <w:rPr>
          <w:rFonts w:ascii="Cambria" w:hAnsi="Cambria"/>
          <w:lang w:val="fr-CA"/>
        </w:rPr>
        <w:t>joint</w:t>
      </w:r>
      <w:r w:rsidR="00957C95">
        <w:rPr>
          <w:rFonts w:ascii="Cambria" w:hAnsi="Cambria"/>
          <w:lang w:val="fr-CA"/>
        </w:rPr>
        <w:t xml:space="preserve"> en même temps pour former une nouvelle équipe.</w:t>
      </w:r>
      <w:r w:rsidR="0048600A">
        <w:rPr>
          <w:rFonts w:ascii="Cambria" w:hAnsi="Cambria"/>
          <w:lang w:val="fr-CA"/>
        </w:rPr>
        <w:t xml:space="preserve"> Depuis, deux autres membres se sont </w:t>
      </w:r>
      <w:r w:rsidR="007308A7">
        <w:rPr>
          <w:rFonts w:ascii="Cambria" w:hAnsi="Cambria"/>
          <w:lang w:val="fr-CA"/>
        </w:rPr>
        <w:t>joints</w:t>
      </w:r>
      <w:r w:rsidR="0048600A">
        <w:rPr>
          <w:rFonts w:ascii="Cambria" w:hAnsi="Cambria"/>
          <w:lang w:val="fr-CA"/>
        </w:rPr>
        <w:t xml:space="preserve"> en </w:t>
      </w:r>
      <w:r w:rsidR="007979F4">
        <w:rPr>
          <w:rFonts w:ascii="Cambria" w:hAnsi="Cambria"/>
          <w:lang w:val="fr-CA"/>
        </w:rPr>
        <w:t>début d’année</w:t>
      </w:r>
      <w:r w:rsidR="005866B9">
        <w:rPr>
          <w:rFonts w:ascii="Cambria" w:hAnsi="Cambria"/>
          <w:lang w:val="fr-CA"/>
        </w:rPr>
        <w:t xml:space="preserve"> 2019</w:t>
      </w:r>
      <w:r w:rsidR="007979F4">
        <w:rPr>
          <w:rFonts w:ascii="Cambria" w:hAnsi="Cambria"/>
          <w:lang w:val="fr-CA"/>
        </w:rPr>
        <w:t>. Tous les membres de notre C.A. œuvre</w:t>
      </w:r>
      <w:r w:rsidR="00022B41">
        <w:rPr>
          <w:rFonts w:ascii="Cambria" w:hAnsi="Cambria"/>
          <w:lang w:val="fr-CA"/>
        </w:rPr>
        <w:t>nt</w:t>
      </w:r>
      <w:r w:rsidR="007979F4">
        <w:rPr>
          <w:rFonts w:ascii="Cambria" w:hAnsi="Cambria"/>
          <w:lang w:val="fr-CA"/>
        </w:rPr>
        <w:t xml:space="preserve"> </w:t>
      </w:r>
      <w:r w:rsidR="007956D2">
        <w:rPr>
          <w:rFonts w:ascii="Cambria" w:hAnsi="Cambria"/>
          <w:lang w:val="fr-CA"/>
        </w:rPr>
        <w:t xml:space="preserve">dans des carrières actives ou </w:t>
      </w:r>
      <w:r w:rsidR="007979F4">
        <w:rPr>
          <w:rFonts w:ascii="Cambria" w:hAnsi="Cambria"/>
          <w:lang w:val="fr-CA"/>
        </w:rPr>
        <w:t>dans</w:t>
      </w:r>
      <w:r w:rsidR="007956D2">
        <w:rPr>
          <w:rFonts w:ascii="Cambria" w:hAnsi="Cambria"/>
          <w:lang w:val="fr-CA"/>
        </w:rPr>
        <w:t xml:space="preserve"> plusieurs champs d’activité. Comme vous pouvez vous imaginer, le fait que nous notre organisme ne jouisse d’aucune ressource humaine au niveau opérationnel autre qu’un certain support logistique de la part de la Société Nationale de l’Acadie et de l’Association des jeunes francophones du NB</w:t>
      </w:r>
      <w:r w:rsidR="00022B41">
        <w:rPr>
          <w:rFonts w:ascii="Cambria" w:hAnsi="Cambria"/>
          <w:lang w:val="fr-CA"/>
        </w:rPr>
        <w:t xml:space="preserve"> se résulte par le fait que nous devons demeurer réaliste</w:t>
      </w:r>
      <w:r w:rsidR="007308A7">
        <w:rPr>
          <w:rFonts w:ascii="Cambria" w:hAnsi="Cambria"/>
          <w:lang w:val="fr-CA"/>
        </w:rPr>
        <w:t>s</w:t>
      </w:r>
      <w:r w:rsidR="00022B41">
        <w:rPr>
          <w:rFonts w:ascii="Cambria" w:hAnsi="Cambria"/>
          <w:lang w:val="fr-CA"/>
        </w:rPr>
        <w:t xml:space="preserve"> d</w:t>
      </w:r>
      <w:r w:rsidR="007308A7">
        <w:rPr>
          <w:rFonts w:ascii="Cambria" w:hAnsi="Cambria"/>
          <w:lang w:val="fr-CA"/>
        </w:rPr>
        <w:t>ans</w:t>
      </w:r>
      <w:r w:rsidR="00022B41">
        <w:rPr>
          <w:rFonts w:ascii="Cambria" w:hAnsi="Cambria"/>
          <w:lang w:val="fr-CA"/>
        </w:rPr>
        <w:t xml:space="preserve"> nos </w:t>
      </w:r>
      <w:r w:rsidR="00317029">
        <w:rPr>
          <w:rFonts w:ascii="Cambria" w:hAnsi="Cambria"/>
          <w:lang w:val="fr-CA"/>
        </w:rPr>
        <w:t>objectifs</w:t>
      </w:r>
      <w:r w:rsidR="00022B41">
        <w:rPr>
          <w:rFonts w:ascii="Cambria" w:hAnsi="Cambria"/>
          <w:lang w:val="fr-CA"/>
        </w:rPr>
        <w:t xml:space="preserve"> tout en s’assurant de bien prioriser nos actions.</w:t>
      </w:r>
    </w:p>
    <w:p w14:paraId="34921B8C" w14:textId="66E52AB4" w:rsidR="00D21675" w:rsidRDefault="00D21675" w:rsidP="00C369E4">
      <w:pPr>
        <w:jc w:val="both"/>
        <w:rPr>
          <w:rFonts w:ascii="Cambria" w:hAnsi="Cambria"/>
          <w:lang w:val="fr-CA"/>
        </w:rPr>
      </w:pPr>
      <w:r>
        <w:rPr>
          <w:rFonts w:ascii="Cambria" w:hAnsi="Cambria"/>
          <w:lang w:val="fr-CA"/>
        </w:rPr>
        <w:t>En début de mandat l’an dernier, nous nous somme</w:t>
      </w:r>
      <w:r w:rsidR="00317029">
        <w:rPr>
          <w:rFonts w:ascii="Cambria" w:hAnsi="Cambria"/>
          <w:lang w:val="fr-CA"/>
        </w:rPr>
        <w:t>s</w:t>
      </w:r>
      <w:r>
        <w:rPr>
          <w:rFonts w:ascii="Cambria" w:hAnsi="Cambria"/>
          <w:lang w:val="fr-CA"/>
        </w:rPr>
        <w:t xml:space="preserve"> rapidement mis d’accord que nos actions devront être focalisées sur la mise à jour de l’administration de la Fondation, </w:t>
      </w:r>
      <w:r w:rsidR="00CA1282">
        <w:rPr>
          <w:rFonts w:ascii="Cambria" w:hAnsi="Cambria"/>
          <w:lang w:val="fr-CA"/>
        </w:rPr>
        <w:t xml:space="preserve">ainsi que sur la familiarisation des dossiers, </w:t>
      </w:r>
      <w:r>
        <w:rPr>
          <w:rFonts w:ascii="Cambria" w:hAnsi="Cambria"/>
          <w:lang w:val="fr-CA"/>
        </w:rPr>
        <w:t>avant toute chose.</w:t>
      </w:r>
    </w:p>
    <w:p w14:paraId="23D0FB62" w14:textId="772A160C" w:rsidR="00D13CC0" w:rsidRDefault="00D21675" w:rsidP="00C369E4">
      <w:pPr>
        <w:jc w:val="both"/>
        <w:rPr>
          <w:rFonts w:ascii="Cambria" w:hAnsi="Cambria"/>
          <w:lang w:val="fr-CA"/>
        </w:rPr>
      </w:pPr>
      <w:r>
        <w:rPr>
          <w:rFonts w:ascii="Cambria" w:hAnsi="Cambria"/>
          <w:lang w:val="fr-CA"/>
        </w:rPr>
        <w:t>Sur ce front, je suis fier d’annoncer que nous avons</w:t>
      </w:r>
      <w:r w:rsidR="00D13CC0">
        <w:rPr>
          <w:rFonts w:ascii="Cambria" w:hAnsi="Cambria"/>
          <w:lang w:val="fr-CA"/>
        </w:rPr>
        <w:t xml:space="preserve"> fait de</w:t>
      </w:r>
      <w:r w:rsidR="00FF1E96">
        <w:rPr>
          <w:rFonts w:ascii="Cambria" w:hAnsi="Cambria"/>
          <w:lang w:val="fr-CA"/>
        </w:rPr>
        <w:t>s</w:t>
      </w:r>
      <w:r w:rsidR="00D13CC0">
        <w:rPr>
          <w:rFonts w:ascii="Cambria" w:hAnsi="Cambria"/>
          <w:lang w:val="fr-CA"/>
        </w:rPr>
        <w:t xml:space="preserve"> grands pas dans cette direction, </w:t>
      </w:r>
      <w:r w:rsidR="00FF1E96">
        <w:rPr>
          <w:rFonts w:ascii="Cambria" w:hAnsi="Cambria"/>
          <w:lang w:val="fr-CA"/>
        </w:rPr>
        <w:t>au niveau des initiatives suivantes</w:t>
      </w:r>
      <w:r w:rsidR="00D13CC0">
        <w:rPr>
          <w:rFonts w:ascii="Cambria" w:hAnsi="Cambria"/>
          <w:lang w:val="fr-CA"/>
        </w:rPr>
        <w:t>:</w:t>
      </w:r>
    </w:p>
    <w:p w14:paraId="64EB91D3" w14:textId="1482A8AB" w:rsidR="00D13CC0" w:rsidRDefault="009E43F7" w:rsidP="009E43F7">
      <w:pPr>
        <w:pStyle w:val="ListParagraph"/>
        <w:numPr>
          <w:ilvl w:val="0"/>
          <w:numId w:val="3"/>
        </w:numPr>
        <w:jc w:val="both"/>
        <w:rPr>
          <w:rFonts w:ascii="Cambria" w:hAnsi="Cambria"/>
          <w:lang w:val="fr-CA"/>
        </w:rPr>
      </w:pPr>
      <w:r>
        <w:rPr>
          <w:rFonts w:ascii="Cambria" w:hAnsi="Cambria"/>
          <w:lang w:val="fr-CA"/>
        </w:rPr>
        <w:t>La finalisation d’une ébauche d’un protocole d’entente entre la Fondation et les personnes qui étaient derrière la création du Fonds Marc-Chouinard</w:t>
      </w:r>
      <w:r w:rsidR="0009476A">
        <w:rPr>
          <w:rFonts w:ascii="Cambria" w:hAnsi="Cambria"/>
          <w:lang w:val="fr-CA"/>
        </w:rPr>
        <w:t xml:space="preserve"> dont nous avons la charge</w:t>
      </w:r>
      <w:r>
        <w:rPr>
          <w:rFonts w:ascii="Cambria" w:hAnsi="Cambria"/>
          <w:lang w:val="fr-CA"/>
        </w:rPr>
        <w:t xml:space="preserve"> qui, en vue de la création d’un comité consultatif pour déterminer la façon dont des fonds seront octroyé</w:t>
      </w:r>
      <w:r w:rsidR="0009476A">
        <w:rPr>
          <w:rFonts w:ascii="Cambria" w:hAnsi="Cambria"/>
          <w:lang w:val="fr-CA"/>
        </w:rPr>
        <w:t>s</w:t>
      </w:r>
      <w:r>
        <w:rPr>
          <w:rFonts w:ascii="Cambria" w:hAnsi="Cambria"/>
          <w:lang w:val="fr-CA"/>
        </w:rPr>
        <w:t xml:space="preserve"> dans le domaine artistique</w:t>
      </w:r>
      <w:r w:rsidR="00315564">
        <w:rPr>
          <w:rFonts w:ascii="Cambria" w:hAnsi="Cambria"/>
          <w:lang w:val="fr-CA"/>
        </w:rPr>
        <w:t>;</w:t>
      </w:r>
    </w:p>
    <w:p w14:paraId="3C2558B5" w14:textId="146A8136" w:rsidR="00315564" w:rsidRDefault="00315564" w:rsidP="009E43F7">
      <w:pPr>
        <w:pStyle w:val="ListParagraph"/>
        <w:numPr>
          <w:ilvl w:val="0"/>
          <w:numId w:val="3"/>
        </w:numPr>
        <w:jc w:val="both"/>
        <w:rPr>
          <w:rFonts w:ascii="Cambria" w:hAnsi="Cambria"/>
          <w:lang w:val="fr-CA"/>
        </w:rPr>
      </w:pPr>
      <w:r>
        <w:rPr>
          <w:rFonts w:ascii="Cambria" w:hAnsi="Cambria"/>
          <w:lang w:val="fr-CA"/>
        </w:rPr>
        <w:t>La mise à jour de notre site web;</w:t>
      </w:r>
    </w:p>
    <w:p w14:paraId="54EBB401" w14:textId="08D7D939" w:rsidR="00315564" w:rsidRDefault="00315564" w:rsidP="009E43F7">
      <w:pPr>
        <w:pStyle w:val="ListParagraph"/>
        <w:numPr>
          <w:ilvl w:val="0"/>
          <w:numId w:val="3"/>
        </w:numPr>
        <w:jc w:val="both"/>
        <w:rPr>
          <w:rFonts w:ascii="Cambria" w:hAnsi="Cambria"/>
          <w:lang w:val="fr-CA"/>
        </w:rPr>
      </w:pPr>
      <w:r>
        <w:rPr>
          <w:rFonts w:ascii="Cambria" w:hAnsi="Cambria"/>
          <w:lang w:val="fr-CA"/>
        </w:rPr>
        <w:t>La mise à jour des registres auprès de plusieurs instances gouvernementales incluant le Registre des société</w:t>
      </w:r>
      <w:r w:rsidR="002E468F">
        <w:rPr>
          <w:rFonts w:ascii="Cambria" w:hAnsi="Cambria"/>
          <w:lang w:val="fr-CA"/>
        </w:rPr>
        <w:t>s</w:t>
      </w:r>
      <w:r>
        <w:rPr>
          <w:rFonts w:ascii="Cambria" w:hAnsi="Cambria"/>
          <w:lang w:val="fr-CA"/>
        </w:rPr>
        <w:t xml:space="preserve"> à capitaux du NB, Services Canada et l’Agence de revenu du Canada</w:t>
      </w:r>
      <w:r w:rsidR="002E468F">
        <w:rPr>
          <w:rFonts w:ascii="Cambria" w:hAnsi="Cambria"/>
          <w:lang w:val="fr-CA"/>
        </w:rPr>
        <w:t>;</w:t>
      </w:r>
    </w:p>
    <w:p w14:paraId="01D954E6" w14:textId="4F3EFEA8" w:rsidR="00315564" w:rsidRDefault="00315564" w:rsidP="009E43F7">
      <w:pPr>
        <w:pStyle w:val="ListParagraph"/>
        <w:numPr>
          <w:ilvl w:val="0"/>
          <w:numId w:val="3"/>
        </w:numPr>
        <w:jc w:val="both"/>
        <w:rPr>
          <w:rFonts w:ascii="Cambria" w:hAnsi="Cambria"/>
          <w:lang w:val="fr-CA"/>
        </w:rPr>
      </w:pPr>
      <w:r>
        <w:rPr>
          <w:rFonts w:ascii="Cambria" w:hAnsi="Cambria"/>
          <w:lang w:val="fr-CA"/>
        </w:rPr>
        <w:t>Se familiariser avec toute la documentation contenue dans nos archives localisées sur notre disque Google;</w:t>
      </w:r>
    </w:p>
    <w:p w14:paraId="3EBC465A" w14:textId="31A5CDC4" w:rsidR="00315564" w:rsidRDefault="00315564" w:rsidP="009E43F7">
      <w:pPr>
        <w:pStyle w:val="ListParagraph"/>
        <w:numPr>
          <w:ilvl w:val="0"/>
          <w:numId w:val="3"/>
        </w:numPr>
        <w:jc w:val="both"/>
        <w:rPr>
          <w:rFonts w:ascii="Cambria" w:hAnsi="Cambria"/>
          <w:lang w:val="fr-CA"/>
        </w:rPr>
      </w:pPr>
      <w:r>
        <w:rPr>
          <w:rFonts w:ascii="Cambria" w:hAnsi="Cambria"/>
          <w:lang w:val="fr-CA"/>
        </w:rPr>
        <w:t>Répondre à des demandes d’octroi;</w:t>
      </w:r>
    </w:p>
    <w:p w14:paraId="40D3AD3F" w14:textId="4F94A1B2" w:rsidR="00315564" w:rsidRDefault="002E468F" w:rsidP="009E43F7">
      <w:pPr>
        <w:pStyle w:val="ListParagraph"/>
        <w:numPr>
          <w:ilvl w:val="0"/>
          <w:numId w:val="3"/>
        </w:numPr>
        <w:jc w:val="both"/>
        <w:rPr>
          <w:rFonts w:ascii="Cambria" w:hAnsi="Cambria"/>
          <w:lang w:val="fr-CA"/>
        </w:rPr>
      </w:pPr>
      <w:r>
        <w:rPr>
          <w:rFonts w:ascii="Cambria" w:hAnsi="Cambria"/>
          <w:lang w:val="fr-CA"/>
        </w:rPr>
        <w:t>La r</w:t>
      </w:r>
      <w:r w:rsidR="00315564">
        <w:rPr>
          <w:rFonts w:ascii="Cambria" w:hAnsi="Cambria"/>
          <w:lang w:val="fr-CA"/>
        </w:rPr>
        <w:t xml:space="preserve">echerche </w:t>
      </w:r>
      <w:r>
        <w:rPr>
          <w:rFonts w:ascii="Cambria" w:hAnsi="Cambria"/>
          <w:lang w:val="fr-CA"/>
        </w:rPr>
        <w:t>d’une façon de réduire les coûts pour un</w:t>
      </w:r>
      <w:r w:rsidR="00315564">
        <w:rPr>
          <w:rFonts w:ascii="Cambria" w:hAnsi="Cambria"/>
          <w:lang w:val="fr-CA"/>
        </w:rPr>
        <w:t xml:space="preserve"> logiciel de gestion de contacts </w:t>
      </w:r>
      <w:r>
        <w:rPr>
          <w:rFonts w:ascii="Cambria" w:hAnsi="Cambria"/>
          <w:lang w:val="fr-CA"/>
        </w:rPr>
        <w:t>spécialisé dans</w:t>
      </w:r>
      <w:r w:rsidR="00315564">
        <w:rPr>
          <w:rFonts w:ascii="Cambria" w:hAnsi="Cambria"/>
          <w:lang w:val="fr-CA"/>
        </w:rPr>
        <w:t xml:space="preserve"> le domaine</w:t>
      </w:r>
      <w:r>
        <w:rPr>
          <w:rFonts w:ascii="Cambria" w:hAnsi="Cambria"/>
          <w:lang w:val="fr-CA"/>
        </w:rPr>
        <w:t xml:space="preserve"> de la levée de fonds;</w:t>
      </w:r>
    </w:p>
    <w:p w14:paraId="0AA49FAC" w14:textId="092A87F5" w:rsidR="002E468F" w:rsidRDefault="002E468F" w:rsidP="009E43F7">
      <w:pPr>
        <w:pStyle w:val="ListParagraph"/>
        <w:numPr>
          <w:ilvl w:val="0"/>
          <w:numId w:val="3"/>
        </w:numPr>
        <w:jc w:val="both"/>
        <w:rPr>
          <w:rFonts w:ascii="Cambria" w:hAnsi="Cambria"/>
          <w:lang w:val="fr-CA"/>
        </w:rPr>
      </w:pPr>
      <w:r>
        <w:rPr>
          <w:rFonts w:ascii="Cambria" w:hAnsi="Cambria"/>
          <w:lang w:val="fr-CA"/>
        </w:rPr>
        <w:t>Mise à jour comptable et réconciliation des états financiers entre une année antérieure</w:t>
      </w:r>
      <w:r w:rsidR="005C59F5">
        <w:rPr>
          <w:rFonts w:ascii="Cambria" w:hAnsi="Cambria"/>
          <w:lang w:val="fr-CA"/>
        </w:rPr>
        <w:t xml:space="preserve"> et l’année en cours</w:t>
      </w:r>
      <w:r w:rsidR="001F18DA">
        <w:rPr>
          <w:rFonts w:ascii="Cambria" w:hAnsi="Cambria"/>
          <w:lang w:val="fr-CA"/>
        </w:rPr>
        <w:t>.</w:t>
      </w:r>
    </w:p>
    <w:p w14:paraId="78DDFB75" w14:textId="77777777" w:rsidR="00D10AB1" w:rsidRDefault="00D10AB1" w:rsidP="00D10AB1">
      <w:pPr>
        <w:pStyle w:val="ListParagraph"/>
        <w:jc w:val="both"/>
        <w:rPr>
          <w:rFonts w:ascii="Cambria" w:hAnsi="Cambria"/>
          <w:lang w:val="fr-CA"/>
        </w:rPr>
      </w:pPr>
    </w:p>
    <w:p w14:paraId="3ECA10C1" w14:textId="649D192B" w:rsidR="006B09A6" w:rsidRDefault="00F942B9" w:rsidP="00C369E4">
      <w:pPr>
        <w:jc w:val="both"/>
        <w:rPr>
          <w:rFonts w:ascii="Cambria" w:hAnsi="Cambria"/>
          <w:lang w:val="fr-CA"/>
        </w:rPr>
      </w:pPr>
      <w:r>
        <w:rPr>
          <w:rFonts w:ascii="Cambria" w:hAnsi="Cambria"/>
          <w:lang w:val="fr-CA"/>
        </w:rPr>
        <w:lastRenderedPageBreak/>
        <w:t>Sur tous ces points, je remercie sincèrement tous les membres de notre conseil d’administration qui ont travaillé sur ces projets</w:t>
      </w:r>
      <w:r w:rsidR="00D10AB1">
        <w:rPr>
          <w:rFonts w:ascii="Cambria" w:hAnsi="Cambria"/>
          <w:lang w:val="fr-CA"/>
        </w:rPr>
        <w:t xml:space="preserve"> pour faire avancer la Fondation</w:t>
      </w:r>
      <w:r>
        <w:rPr>
          <w:rFonts w:ascii="Cambria" w:hAnsi="Cambria"/>
          <w:lang w:val="fr-CA"/>
        </w:rPr>
        <w:t>,</w:t>
      </w:r>
      <w:r w:rsidR="00D10AB1">
        <w:rPr>
          <w:rFonts w:ascii="Cambria" w:hAnsi="Cambria"/>
          <w:lang w:val="fr-CA"/>
        </w:rPr>
        <w:t xml:space="preserve"> </w:t>
      </w:r>
      <w:r>
        <w:rPr>
          <w:rFonts w:ascii="Cambria" w:hAnsi="Cambria"/>
          <w:lang w:val="fr-CA"/>
        </w:rPr>
        <w:t>nommément</w:t>
      </w:r>
      <w:r w:rsidR="006B09A6" w:rsidRPr="006B09A6">
        <w:rPr>
          <w:rFonts w:ascii="Cambria" w:hAnsi="Cambria"/>
          <w:lang w:val="fr-CA"/>
        </w:rPr>
        <w:t>; Anne Hébert, Michael Clair</w:t>
      </w:r>
      <w:r>
        <w:rPr>
          <w:rFonts w:ascii="Cambria" w:hAnsi="Cambria"/>
          <w:lang w:val="fr-CA"/>
        </w:rPr>
        <w:t xml:space="preserve"> (secrétaire)</w:t>
      </w:r>
      <w:r w:rsidR="006B09A6" w:rsidRPr="006B09A6">
        <w:rPr>
          <w:rFonts w:ascii="Cambria" w:hAnsi="Cambria"/>
          <w:lang w:val="fr-CA"/>
        </w:rPr>
        <w:t>, Donald Desroches</w:t>
      </w:r>
      <w:r>
        <w:rPr>
          <w:rFonts w:ascii="Cambria" w:hAnsi="Cambria"/>
          <w:lang w:val="fr-CA"/>
        </w:rPr>
        <w:t xml:space="preserve"> (trésorier)</w:t>
      </w:r>
      <w:r w:rsidR="006B09A6" w:rsidRPr="006B09A6">
        <w:rPr>
          <w:rFonts w:ascii="Cambria" w:hAnsi="Cambria"/>
          <w:lang w:val="fr-CA"/>
        </w:rPr>
        <w:t>, Pascal Haché, Nicolette Belliveau et Martin Arsen</w:t>
      </w:r>
      <w:r w:rsidR="000F6E6B">
        <w:rPr>
          <w:rFonts w:ascii="Cambria" w:hAnsi="Cambria"/>
          <w:lang w:val="fr-CA"/>
        </w:rPr>
        <w:t>eau</w:t>
      </w:r>
      <w:r w:rsidR="006B09A6" w:rsidRPr="006B09A6">
        <w:rPr>
          <w:rFonts w:ascii="Cambria" w:hAnsi="Cambria"/>
          <w:lang w:val="fr-CA"/>
        </w:rPr>
        <w:t xml:space="preserve">.  </w:t>
      </w:r>
    </w:p>
    <w:p w14:paraId="35E284F5" w14:textId="41B62F9B" w:rsidR="00D10AB1" w:rsidRDefault="00D10AB1" w:rsidP="00C369E4">
      <w:pPr>
        <w:jc w:val="both"/>
        <w:rPr>
          <w:rFonts w:ascii="Cambria" w:hAnsi="Cambria"/>
          <w:lang w:val="fr-CA"/>
        </w:rPr>
      </w:pPr>
      <w:r>
        <w:rPr>
          <w:rFonts w:ascii="Cambria" w:hAnsi="Cambria"/>
          <w:lang w:val="fr-CA"/>
        </w:rPr>
        <w:t xml:space="preserve">Je les remercie aussi pour la confiance dont ils m’ont fait preuve </w:t>
      </w:r>
      <w:r w:rsidR="00BF5E86">
        <w:rPr>
          <w:rFonts w:ascii="Cambria" w:hAnsi="Cambria"/>
          <w:lang w:val="fr-CA"/>
        </w:rPr>
        <w:t xml:space="preserve">en tant que </w:t>
      </w:r>
      <w:r>
        <w:rPr>
          <w:rFonts w:ascii="Cambria" w:hAnsi="Cambria"/>
          <w:lang w:val="fr-CA"/>
        </w:rPr>
        <w:t>président au cours de no</w:t>
      </w:r>
      <w:r w:rsidR="00D6192E">
        <w:rPr>
          <w:rFonts w:ascii="Cambria" w:hAnsi="Cambria"/>
          <w:lang w:val="fr-CA"/>
        </w:rPr>
        <w:t xml:space="preserve">tre </w:t>
      </w:r>
      <w:r>
        <w:rPr>
          <w:rFonts w:ascii="Cambria" w:hAnsi="Cambria"/>
          <w:lang w:val="fr-CA"/>
        </w:rPr>
        <w:t xml:space="preserve">évolution. </w:t>
      </w:r>
      <w:r w:rsidR="00D6192E">
        <w:rPr>
          <w:rFonts w:ascii="Cambria" w:hAnsi="Cambria"/>
          <w:lang w:val="fr-CA"/>
        </w:rPr>
        <w:t xml:space="preserve">Il faut dire que nous </w:t>
      </w:r>
      <w:r w:rsidR="00E30B08">
        <w:rPr>
          <w:rFonts w:ascii="Cambria" w:hAnsi="Cambria"/>
          <w:lang w:val="fr-CA"/>
        </w:rPr>
        <w:t xml:space="preserve">sommes </w:t>
      </w:r>
      <w:r w:rsidR="00D6192E">
        <w:rPr>
          <w:rFonts w:ascii="Cambria" w:hAnsi="Cambria"/>
          <w:lang w:val="fr-CA"/>
        </w:rPr>
        <w:t xml:space="preserve">éparpillés géographiquement à travers les provinces </w:t>
      </w:r>
      <w:r w:rsidR="00137646">
        <w:rPr>
          <w:rFonts w:ascii="Cambria" w:hAnsi="Cambria"/>
          <w:lang w:val="fr-CA"/>
        </w:rPr>
        <w:t>de l’</w:t>
      </w:r>
      <w:r w:rsidR="00D6192E">
        <w:rPr>
          <w:rFonts w:ascii="Cambria" w:hAnsi="Cambria"/>
          <w:lang w:val="fr-CA"/>
        </w:rPr>
        <w:t>Atlantique et Ontario et qu’au début la majorité d’entre nous ne nous connaissions pas.</w:t>
      </w:r>
      <w:r w:rsidR="00BF5E86">
        <w:rPr>
          <w:rFonts w:ascii="Cambria" w:hAnsi="Cambria"/>
          <w:lang w:val="fr-CA"/>
        </w:rPr>
        <w:t xml:space="preserve"> Nous sommes très appréciatifs des efforts fournis et des résultats accomplis par les conseils d’administration antérieurs et sommes déterminés à continuer de faire progresser la Fondation qui est présentement garante de plus de 325 000 $.</w:t>
      </w:r>
    </w:p>
    <w:p w14:paraId="4FDCA892" w14:textId="13A24D7A" w:rsidR="00D6192E" w:rsidRDefault="00D6192E" w:rsidP="00C369E4">
      <w:pPr>
        <w:jc w:val="both"/>
        <w:rPr>
          <w:rFonts w:ascii="Cambria" w:hAnsi="Cambria"/>
          <w:lang w:val="fr-CA"/>
        </w:rPr>
      </w:pPr>
      <w:r>
        <w:rPr>
          <w:rFonts w:ascii="Cambria" w:hAnsi="Cambria"/>
          <w:lang w:val="fr-CA"/>
        </w:rPr>
        <w:t>Pour ce qui est de la composition de notre C.A., nous avons récemment reçu la démission de Martin Arsen</w:t>
      </w:r>
      <w:r w:rsidR="000F6E6B">
        <w:rPr>
          <w:rFonts w:ascii="Cambria" w:hAnsi="Cambria"/>
          <w:lang w:val="fr-CA"/>
        </w:rPr>
        <w:t>eau</w:t>
      </w:r>
      <w:r>
        <w:rPr>
          <w:rFonts w:ascii="Cambria" w:hAnsi="Cambria"/>
          <w:lang w:val="fr-CA"/>
        </w:rPr>
        <w:t xml:space="preserve"> comme représentant de la diaspora</w:t>
      </w:r>
      <w:r w:rsidR="00CB1C53">
        <w:rPr>
          <w:rFonts w:ascii="Cambria" w:hAnsi="Cambria"/>
          <w:lang w:val="fr-CA"/>
        </w:rPr>
        <w:t xml:space="preserve"> et vice-président</w:t>
      </w:r>
      <w:r w:rsidR="00D61260">
        <w:rPr>
          <w:rFonts w:ascii="Cambria" w:hAnsi="Cambria"/>
          <w:lang w:val="fr-CA"/>
        </w:rPr>
        <w:t>, pour des raisons professionnelles et familiales</w:t>
      </w:r>
      <w:r>
        <w:rPr>
          <w:rFonts w:ascii="Cambria" w:hAnsi="Cambria"/>
          <w:lang w:val="fr-CA"/>
        </w:rPr>
        <w:t>.</w:t>
      </w:r>
      <w:r w:rsidR="00D61260">
        <w:rPr>
          <w:rFonts w:ascii="Cambria" w:hAnsi="Cambria"/>
          <w:lang w:val="fr-CA"/>
        </w:rPr>
        <w:t xml:space="preserve"> Je remercie Martin pour ses excellents services rendus à la Fondation. Nous sommes donc à la recherche d’une nouvelle personne pour remplacer Martin</w:t>
      </w:r>
      <w:r w:rsidR="00CB1C53">
        <w:rPr>
          <w:rFonts w:ascii="Cambria" w:hAnsi="Cambria"/>
          <w:lang w:val="fr-CA"/>
        </w:rPr>
        <w:t xml:space="preserve"> comme administrateur</w:t>
      </w:r>
      <w:r w:rsidR="00D61260">
        <w:rPr>
          <w:rFonts w:ascii="Cambria" w:hAnsi="Cambria"/>
          <w:lang w:val="fr-CA"/>
        </w:rPr>
        <w:t>,</w:t>
      </w:r>
      <w:r w:rsidR="00CB1C53">
        <w:rPr>
          <w:rFonts w:ascii="Cambria" w:hAnsi="Cambria"/>
          <w:lang w:val="fr-CA"/>
        </w:rPr>
        <w:t xml:space="preserve"> et nous devrons aussi combler </w:t>
      </w:r>
      <w:r w:rsidR="008D2A9F">
        <w:rPr>
          <w:rFonts w:ascii="Cambria" w:hAnsi="Cambria"/>
          <w:lang w:val="fr-CA"/>
        </w:rPr>
        <w:t xml:space="preserve">notre fonction de </w:t>
      </w:r>
      <w:r w:rsidR="00CB1C53">
        <w:rPr>
          <w:rFonts w:ascii="Cambria" w:hAnsi="Cambria"/>
          <w:lang w:val="fr-CA"/>
        </w:rPr>
        <w:t>vice-présiden</w:t>
      </w:r>
      <w:r w:rsidR="008D2A9F">
        <w:rPr>
          <w:rFonts w:ascii="Cambria" w:hAnsi="Cambria"/>
          <w:lang w:val="fr-CA"/>
        </w:rPr>
        <w:t>ce</w:t>
      </w:r>
      <w:r w:rsidR="00CB1C53">
        <w:rPr>
          <w:rFonts w:ascii="Cambria" w:hAnsi="Cambria"/>
          <w:lang w:val="fr-CA"/>
        </w:rPr>
        <w:t xml:space="preserve"> à l’interne. </w:t>
      </w:r>
      <w:r w:rsidR="00D61260">
        <w:rPr>
          <w:rFonts w:ascii="Cambria" w:hAnsi="Cambria"/>
          <w:lang w:val="fr-CA"/>
        </w:rPr>
        <w:t xml:space="preserve"> </w:t>
      </w:r>
      <w:r w:rsidR="00CB1C53">
        <w:rPr>
          <w:rFonts w:ascii="Cambria" w:hAnsi="Cambria"/>
          <w:lang w:val="fr-CA"/>
        </w:rPr>
        <w:t>J</w:t>
      </w:r>
      <w:r w:rsidR="00D61260">
        <w:rPr>
          <w:rFonts w:ascii="Cambria" w:hAnsi="Cambria"/>
          <w:lang w:val="fr-CA"/>
        </w:rPr>
        <w:t>e vous invite donc à explorer parmi vos réseaux pour identifier une ou des personnes potentielles et nous en aviser dès que possible.</w:t>
      </w:r>
    </w:p>
    <w:p w14:paraId="45DFB754" w14:textId="3B785BB9" w:rsidR="00D61260" w:rsidRDefault="00B81B0C" w:rsidP="00C369E4">
      <w:pPr>
        <w:jc w:val="both"/>
        <w:rPr>
          <w:rFonts w:ascii="Cambria" w:hAnsi="Cambria"/>
          <w:lang w:val="fr-CA"/>
        </w:rPr>
      </w:pPr>
      <w:r>
        <w:rPr>
          <w:rFonts w:ascii="Cambria" w:hAnsi="Cambria"/>
          <w:lang w:val="fr-CA"/>
        </w:rPr>
        <w:t>Maintenant que nous avons accompli des avancées sur la mise à jour administrative, nous prévoyons rediriger nos énergies sur quelques priorités au cours de l’année en cours et prochaine année. Ces priorités incluent :</w:t>
      </w:r>
    </w:p>
    <w:p w14:paraId="13638D4B" w14:textId="6D994545" w:rsidR="00B81B0C" w:rsidRDefault="00B81B0C" w:rsidP="00B81B0C">
      <w:pPr>
        <w:pStyle w:val="ListParagraph"/>
        <w:numPr>
          <w:ilvl w:val="0"/>
          <w:numId w:val="4"/>
        </w:numPr>
        <w:jc w:val="both"/>
        <w:rPr>
          <w:rFonts w:ascii="Cambria" w:hAnsi="Cambria"/>
          <w:lang w:val="fr-CA"/>
        </w:rPr>
      </w:pPr>
      <w:r>
        <w:rPr>
          <w:rFonts w:ascii="Cambria" w:hAnsi="Cambria"/>
          <w:lang w:val="fr-CA"/>
        </w:rPr>
        <w:t>La signature du protocole d’entente entre la Fondation et les représentants du fonds Marc-Chouinard et la formation du comité consultatif qui s’en suivra pour commencer à débourser des fonds dans le domaine artistique;</w:t>
      </w:r>
    </w:p>
    <w:p w14:paraId="2C035158" w14:textId="422C7CBE" w:rsidR="00B81B0C" w:rsidRDefault="00B81B0C" w:rsidP="00B81B0C">
      <w:pPr>
        <w:pStyle w:val="ListParagraph"/>
        <w:numPr>
          <w:ilvl w:val="0"/>
          <w:numId w:val="4"/>
        </w:numPr>
        <w:jc w:val="both"/>
        <w:rPr>
          <w:rFonts w:ascii="Cambria" w:hAnsi="Cambria"/>
          <w:lang w:val="fr-CA"/>
        </w:rPr>
      </w:pPr>
      <w:r>
        <w:rPr>
          <w:rFonts w:ascii="Cambria" w:hAnsi="Cambria"/>
          <w:lang w:val="fr-CA"/>
        </w:rPr>
        <w:t xml:space="preserve">La récupération </w:t>
      </w:r>
      <w:r w:rsidR="00CB1C53">
        <w:rPr>
          <w:rFonts w:ascii="Cambria" w:hAnsi="Cambria"/>
          <w:lang w:val="fr-CA"/>
        </w:rPr>
        <w:t xml:space="preserve">dans les plus brefs délais </w:t>
      </w:r>
      <w:r>
        <w:rPr>
          <w:rFonts w:ascii="Cambria" w:hAnsi="Cambria"/>
          <w:lang w:val="fr-CA"/>
        </w:rPr>
        <w:t>de notre numéro de charité qui a été suspendu temporairement par l’Agence de revenu du Canada</w:t>
      </w:r>
      <w:r w:rsidR="00CB1C53">
        <w:rPr>
          <w:rFonts w:ascii="Cambria" w:hAnsi="Cambria"/>
          <w:lang w:val="fr-CA"/>
        </w:rPr>
        <w:t xml:space="preserve"> </w:t>
      </w:r>
      <w:r>
        <w:rPr>
          <w:rFonts w:ascii="Cambria" w:hAnsi="Cambria"/>
          <w:lang w:val="fr-CA"/>
        </w:rPr>
        <w:t xml:space="preserve">dû à un </w:t>
      </w:r>
      <w:r w:rsidR="00CB1C53">
        <w:rPr>
          <w:rFonts w:ascii="Cambria" w:hAnsi="Cambria"/>
          <w:lang w:val="fr-CA"/>
        </w:rPr>
        <w:t>manque de communication</w:t>
      </w:r>
      <w:r w:rsidR="00181B3A">
        <w:rPr>
          <w:rFonts w:ascii="Cambria" w:hAnsi="Cambria"/>
          <w:lang w:val="fr-CA"/>
        </w:rPr>
        <w:t xml:space="preserve"> </w:t>
      </w:r>
      <w:r w:rsidR="00CB1C53">
        <w:rPr>
          <w:rFonts w:ascii="Cambria" w:hAnsi="Cambria"/>
          <w:lang w:val="fr-CA"/>
        </w:rPr>
        <w:t xml:space="preserve">qui a été réglé </w:t>
      </w:r>
      <w:r w:rsidR="00181B3A">
        <w:rPr>
          <w:rFonts w:ascii="Cambria" w:hAnsi="Cambria"/>
          <w:lang w:val="fr-CA"/>
        </w:rPr>
        <w:t>depuis;</w:t>
      </w:r>
    </w:p>
    <w:p w14:paraId="189D1ADA" w14:textId="3ED1C91B" w:rsidR="00181B3A" w:rsidRDefault="00181B3A" w:rsidP="00B81B0C">
      <w:pPr>
        <w:pStyle w:val="ListParagraph"/>
        <w:numPr>
          <w:ilvl w:val="0"/>
          <w:numId w:val="4"/>
        </w:numPr>
        <w:jc w:val="both"/>
        <w:rPr>
          <w:rFonts w:ascii="Cambria" w:hAnsi="Cambria"/>
          <w:lang w:val="fr-CA"/>
        </w:rPr>
      </w:pPr>
      <w:r>
        <w:rPr>
          <w:rFonts w:ascii="Cambria" w:hAnsi="Cambria"/>
          <w:lang w:val="fr-CA"/>
        </w:rPr>
        <w:t>Une fois le point #2 réglé, s’assurer que notre plateforme de dons électroniques est fonctionnelle;</w:t>
      </w:r>
    </w:p>
    <w:p w14:paraId="111CF597" w14:textId="402999F2" w:rsidR="00181B3A" w:rsidRDefault="00181B3A" w:rsidP="00B81B0C">
      <w:pPr>
        <w:pStyle w:val="ListParagraph"/>
        <w:numPr>
          <w:ilvl w:val="0"/>
          <w:numId w:val="4"/>
        </w:numPr>
        <w:jc w:val="both"/>
        <w:rPr>
          <w:rFonts w:ascii="Cambria" w:hAnsi="Cambria"/>
          <w:lang w:val="fr-CA"/>
        </w:rPr>
      </w:pPr>
      <w:r>
        <w:rPr>
          <w:rFonts w:ascii="Cambria" w:hAnsi="Cambria"/>
          <w:lang w:val="fr-CA"/>
        </w:rPr>
        <w:t xml:space="preserve">Développement d’une politique de dons pour faciliter les décisions d’octrois en alignement avec les trois axes reflétés dans nos statuts et </w:t>
      </w:r>
      <w:r w:rsidR="008D2A9F">
        <w:rPr>
          <w:rFonts w:ascii="Cambria" w:hAnsi="Cambria"/>
          <w:lang w:val="fr-CA"/>
        </w:rPr>
        <w:t>r</w:t>
      </w:r>
      <w:bookmarkStart w:id="0" w:name="_GoBack"/>
      <w:bookmarkEnd w:id="0"/>
      <w:r>
        <w:rPr>
          <w:rFonts w:ascii="Cambria" w:hAnsi="Cambria"/>
          <w:lang w:val="fr-CA"/>
        </w:rPr>
        <w:t>èglements;</w:t>
      </w:r>
    </w:p>
    <w:p w14:paraId="75B5DD06" w14:textId="27802681" w:rsidR="00532A2D" w:rsidRPr="00CB1C53" w:rsidRDefault="00181B3A" w:rsidP="00532A2D">
      <w:pPr>
        <w:pStyle w:val="ListParagraph"/>
        <w:numPr>
          <w:ilvl w:val="0"/>
          <w:numId w:val="4"/>
        </w:numPr>
        <w:jc w:val="both"/>
        <w:rPr>
          <w:rFonts w:ascii="Cambria" w:hAnsi="Cambria"/>
          <w:lang w:val="fr-CA"/>
        </w:rPr>
      </w:pPr>
      <w:r>
        <w:rPr>
          <w:rFonts w:ascii="Cambria" w:hAnsi="Cambria"/>
          <w:lang w:val="fr-CA"/>
        </w:rPr>
        <w:t>Développement et mise en œuvre d’une stratégie de communication afin de reconnecter avec nos donateurs et repositionner la Fondation dans la sphère du grand public afin d’augmenter la visibilité</w:t>
      </w:r>
      <w:r w:rsidR="00CB1C53">
        <w:rPr>
          <w:rFonts w:ascii="Cambria" w:hAnsi="Cambria"/>
          <w:lang w:val="fr-CA"/>
        </w:rPr>
        <w:t xml:space="preserve"> pour aider aux </w:t>
      </w:r>
      <w:r>
        <w:rPr>
          <w:rFonts w:ascii="Cambria" w:hAnsi="Cambria"/>
          <w:lang w:val="fr-CA"/>
        </w:rPr>
        <w:t>levées de fonds futures.</w:t>
      </w:r>
    </w:p>
    <w:p w14:paraId="30C904E1" w14:textId="51B828CB" w:rsidR="00002A85" w:rsidRDefault="00DE39C4" w:rsidP="00C369E4">
      <w:pPr>
        <w:jc w:val="both"/>
        <w:rPr>
          <w:rFonts w:ascii="Cambria" w:hAnsi="Cambria"/>
          <w:lang w:val="fr-CA"/>
        </w:rPr>
      </w:pPr>
      <w:r>
        <w:rPr>
          <w:rFonts w:ascii="Cambria" w:hAnsi="Cambria"/>
          <w:lang w:val="fr-CA"/>
        </w:rPr>
        <w:t>Sur ce, je remercie tous les membre</w:t>
      </w:r>
      <w:r w:rsidR="0072549B">
        <w:rPr>
          <w:rFonts w:ascii="Cambria" w:hAnsi="Cambria"/>
          <w:lang w:val="fr-CA"/>
        </w:rPr>
        <w:t>s</w:t>
      </w:r>
      <w:r>
        <w:rPr>
          <w:rFonts w:ascii="Cambria" w:hAnsi="Cambria"/>
          <w:lang w:val="fr-CA"/>
        </w:rPr>
        <w:t xml:space="preserve"> de la Fondation</w:t>
      </w:r>
      <w:r w:rsidR="00002A85">
        <w:rPr>
          <w:rFonts w:ascii="Cambria" w:hAnsi="Cambria"/>
          <w:lang w:val="fr-CA"/>
        </w:rPr>
        <w:t xml:space="preserve"> pour la confiance que vous portez envers </w:t>
      </w:r>
      <w:r w:rsidR="00BF5E86">
        <w:rPr>
          <w:rFonts w:ascii="Cambria" w:hAnsi="Cambria"/>
          <w:lang w:val="fr-CA"/>
        </w:rPr>
        <w:t>notre</w:t>
      </w:r>
      <w:r w:rsidR="00002A85">
        <w:rPr>
          <w:rFonts w:ascii="Cambria" w:hAnsi="Cambria"/>
          <w:lang w:val="fr-CA"/>
        </w:rPr>
        <w:t xml:space="preserve"> conseil d’administration</w:t>
      </w:r>
      <w:r w:rsidR="00BF5E86">
        <w:rPr>
          <w:rFonts w:ascii="Cambria" w:hAnsi="Cambria"/>
          <w:lang w:val="fr-CA"/>
        </w:rPr>
        <w:t xml:space="preserve">. Merci </w:t>
      </w:r>
      <w:r w:rsidR="00002A85">
        <w:rPr>
          <w:rFonts w:ascii="Cambria" w:hAnsi="Cambria"/>
          <w:lang w:val="fr-CA"/>
        </w:rPr>
        <w:t>aussi aux gestionnaires de la Société Nationale de l’Acadie</w:t>
      </w:r>
      <w:r w:rsidR="00BF5E86">
        <w:rPr>
          <w:rFonts w:ascii="Cambria" w:hAnsi="Cambria"/>
          <w:lang w:val="fr-CA"/>
        </w:rPr>
        <w:t xml:space="preserve"> et à l’Association des jeunes francophones du NB</w:t>
      </w:r>
      <w:r w:rsidR="00002A85">
        <w:rPr>
          <w:rFonts w:ascii="Cambria" w:hAnsi="Cambria"/>
          <w:lang w:val="fr-CA"/>
        </w:rPr>
        <w:t xml:space="preserve"> pour votre étroite collaboration</w:t>
      </w:r>
      <w:r w:rsidR="00BF5E86">
        <w:rPr>
          <w:rFonts w:ascii="Cambria" w:hAnsi="Cambria"/>
          <w:lang w:val="fr-CA"/>
        </w:rPr>
        <w:t xml:space="preserve"> et votre support</w:t>
      </w:r>
      <w:r w:rsidR="00002A85">
        <w:rPr>
          <w:rFonts w:ascii="Cambria" w:hAnsi="Cambria"/>
          <w:lang w:val="fr-CA"/>
        </w:rPr>
        <w:t>.</w:t>
      </w:r>
    </w:p>
    <w:p w14:paraId="43265B2E" w14:textId="3184BC65" w:rsidR="00002A85" w:rsidRDefault="00002A85" w:rsidP="00C369E4">
      <w:pPr>
        <w:jc w:val="both"/>
        <w:rPr>
          <w:rFonts w:ascii="Cambria" w:hAnsi="Cambria"/>
          <w:lang w:val="fr-CA"/>
        </w:rPr>
      </w:pPr>
    </w:p>
    <w:p w14:paraId="4C3C2982" w14:textId="7BA6B9EF" w:rsidR="00002A85" w:rsidRDefault="00002A85" w:rsidP="00A56809">
      <w:pPr>
        <w:spacing w:after="0"/>
        <w:jc w:val="both"/>
        <w:rPr>
          <w:rFonts w:ascii="Cambria" w:hAnsi="Cambria"/>
          <w:lang w:val="fr-CA"/>
        </w:rPr>
      </w:pPr>
      <w:r>
        <w:rPr>
          <w:rFonts w:ascii="Cambria" w:hAnsi="Cambria"/>
          <w:lang w:val="fr-CA"/>
        </w:rPr>
        <w:t>Robert-Yves Mazerolle</w:t>
      </w:r>
    </w:p>
    <w:p w14:paraId="4637EE33" w14:textId="5CF2B596" w:rsidR="00002A85" w:rsidRDefault="00002A85" w:rsidP="00A56809">
      <w:pPr>
        <w:spacing w:after="0"/>
        <w:jc w:val="both"/>
        <w:rPr>
          <w:rFonts w:ascii="Cambria" w:hAnsi="Cambria"/>
          <w:lang w:val="fr-CA"/>
        </w:rPr>
      </w:pPr>
      <w:r>
        <w:rPr>
          <w:rFonts w:ascii="Cambria" w:hAnsi="Cambria"/>
          <w:lang w:val="fr-CA"/>
        </w:rPr>
        <w:t>Président</w:t>
      </w:r>
    </w:p>
    <w:p w14:paraId="351E9059" w14:textId="0F72EE6E" w:rsidR="00594E57" w:rsidRPr="001F05F8" w:rsidRDefault="00002A85" w:rsidP="00A56809">
      <w:pPr>
        <w:spacing w:after="0"/>
        <w:jc w:val="both"/>
        <w:rPr>
          <w:rFonts w:ascii="Cambria" w:hAnsi="Cambria"/>
          <w:lang w:val="fr-CA"/>
        </w:rPr>
      </w:pPr>
      <w:r>
        <w:rPr>
          <w:rFonts w:ascii="Cambria" w:hAnsi="Cambria"/>
          <w:lang w:val="fr-CA"/>
        </w:rPr>
        <w:t>Fondation Nationale de l’Acadie</w:t>
      </w:r>
    </w:p>
    <w:sectPr w:rsidR="00594E57" w:rsidRPr="001F0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10F2"/>
    <w:multiLevelType w:val="hybridMultilevel"/>
    <w:tmpl w:val="2646994A"/>
    <w:lvl w:ilvl="0" w:tplc="1F22DF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C24CB"/>
    <w:multiLevelType w:val="hybridMultilevel"/>
    <w:tmpl w:val="EDAEEF30"/>
    <w:lvl w:ilvl="0" w:tplc="FF088C54">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51D0546"/>
    <w:multiLevelType w:val="hybridMultilevel"/>
    <w:tmpl w:val="EA207DF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C9515FD"/>
    <w:multiLevelType w:val="hybridMultilevel"/>
    <w:tmpl w:val="144ABBE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71"/>
    <w:rsid w:val="00002A85"/>
    <w:rsid w:val="00022B41"/>
    <w:rsid w:val="00023542"/>
    <w:rsid w:val="0007601B"/>
    <w:rsid w:val="000852B0"/>
    <w:rsid w:val="000903F2"/>
    <w:rsid w:val="0009476A"/>
    <w:rsid w:val="000A48B6"/>
    <w:rsid w:val="000F6E6B"/>
    <w:rsid w:val="001257B7"/>
    <w:rsid w:val="00137646"/>
    <w:rsid w:val="00145570"/>
    <w:rsid w:val="00162139"/>
    <w:rsid w:val="00180EBB"/>
    <w:rsid w:val="00181B3A"/>
    <w:rsid w:val="00192678"/>
    <w:rsid w:val="001F05F8"/>
    <w:rsid w:val="001F18DA"/>
    <w:rsid w:val="002538D3"/>
    <w:rsid w:val="00284683"/>
    <w:rsid w:val="002E468F"/>
    <w:rsid w:val="002F13FD"/>
    <w:rsid w:val="00315564"/>
    <w:rsid w:val="00317029"/>
    <w:rsid w:val="003D7A2A"/>
    <w:rsid w:val="003E2871"/>
    <w:rsid w:val="00424EE4"/>
    <w:rsid w:val="00467617"/>
    <w:rsid w:val="00482075"/>
    <w:rsid w:val="0048600A"/>
    <w:rsid w:val="004C122C"/>
    <w:rsid w:val="004E55B7"/>
    <w:rsid w:val="004F5C56"/>
    <w:rsid w:val="00532A2D"/>
    <w:rsid w:val="0057774F"/>
    <w:rsid w:val="005857CA"/>
    <w:rsid w:val="005866B9"/>
    <w:rsid w:val="00594E57"/>
    <w:rsid w:val="005B26F9"/>
    <w:rsid w:val="005C59F5"/>
    <w:rsid w:val="005E639B"/>
    <w:rsid w:val="00600F73"/>
    <w:rsid w:val="0061211A"/>
    <w:rsid w:val="00625D8C"/>
    <w:rsid w:val="006357B5"/>
    <w:rsid w:val="006661DE"/>
    <w:rsid w:val="006946FF"/>
    <w:rsid w:val="00696361"/>
    <w:rsid w:val="006B0618"/>
    <w:rsid w:val="006B09A6"/>
    <w:rsid w:val="006E7063"/>
    <w:rsid w:val="0072549B"/>
    <w:rsid w:val="007308A7"/>
    <w:rsid w:val="0075080F"/>
    <w:rsid w:val="007933F3"/>
    <w:rsid w:val="007956D2"/>
    <w:rsid w:val="00796AD1"/>
    <w:rsid w:val="007979F4"/>
    <w:rsid w:val="007A1F02"/>
    <w:rsid w:val="007C6DAE"/>
    <w:rsid w:val="007D2EA7"/>
    <w:rsid w:val="007F6A26"/>
    <w:rsid w:val="008236D6"/>
    <w:rsid w:val="00853660"/>
    <w:rsid w:val="00867313"/>
    <w:rsid w:val="00867353"/>
    <w:rsid w:val="00877101"/>
    <w:rsid w:val="008907EF"/>
    <w:rsid w:val="008A6112"/>
    <w:rsid w:val="008B408C"/>
    <w:rsid w:val="008C3A71"/>
    <w:rsid w:val="008D2A9F"/>
    <w:rsid w:val="008F20A6"/>
    <w:rsid w:val="00902581"/>
    <w:rsid w:val="00913F68"/>
    <w:rsid w:val="00957C95"/>
    <w:rsid w:val="0099680B"/>
    <w:rsid w:val="009D7A73"/>
    <w:rsid w:val="009E43F7"/>
    <w:rsid w:val="00A166CE"/>
    <w:rsid w:val="00A200FF"/>
    <w:rsid w:val="00A31F9B"/>
    <w:rsid w:val="00A56809"/>
    <w:rsid w:val="00A725E7"/>
    <w:rsid w:val="00A86C06"/>
    <w:rsid w:val="00A95AA7"/>
    <w:rsid w:val="00AA705B"/>
    <w:rsid w:val="00AD0A7B"/>
    <w:rsid w:val="00AF7CE7"/>
    <w:rsid w:val="00B058BB"/>
    <w:rsid w:val="00B23814"/>
    <w:rsid w:val="00B25980"/>
    <w:rsid w:val="00B31535"/>
    <w:rsid w:val="00B4062D"/>
    <w:rsid w:val="00B40716"/>
    <w:rsid w:val="00B45A17"/>
    <w:rsid w:val="00B748AE"/>
    <w:rsid w:val="00B81B0C"/>
    <w:rsid w:val="00BA2CA3"/>
    <w:rsid w:val="00BA723B"/>
    <w:rsid w:val="00BC6123"/>
    <w:rsid w:val="00BE00E9"/>
    <w:rsid w:val="00BE3580"/>
    <w:rsid w:val="00BF5E86"/>
    <w:rsid w:val="00C0122E"/>
    <w:rsid w:val="00C1014E"/>
    <w:rsid w:val="00C33936"/>
    <w:rsid w:val="00C369E4"/>
    <w:rsid w:val="00CA1282"/>
    <w:rsid w:val="00CB1C53"/>
    <w:rsid w:val="00CB5D38"/>
    <w:rsid w:val="00CB779E"/>
    <w:rsid w:val="00CE70A5"/>
    <w:rsid w:val="00CF4171"/>
    <w:rsid w:val="00D10AB1"/>
    <w:rsid w:val="00D13CC0"/>
    <w:rsid w:val="00D21675"/>
    <w:rsid w:val="00D30B15"/>
    <w:rsid w:val="00D32F5F"/>
    <w:rsid w:val="00D401F3"/>
    <w:rsid w:val="00D61260"/>
    <w:rsid w:val="00D6192E"/>
    <w:rsid w:val="00D923E8"/>
    <w:rsid w:val="00D9597E"/>
    <w:rsid w:val="00DA55D0"/>
    <w:rsid w:val="00DC31AD"/>
    <w:rsid w:val="00DD21AE"/>
    <w:rsid w:val="00DD681D"/>
    <w:rsid w:val="00DE39C4"/>
    <w:rsid w:val="00E116C8"/>
    <w:rsid w:val="00E30B08"/>
    <w:rsid w:val="00E61F39"/>
    <w:rsid w:val="00E814EE"/>
    <w:rsid w:val="00F04B12"/>
    <w:rsid w:val="00F26183"/>
    <w:rsid w:val="00F4181E"/>
    <w:rsid w:val="00F41D57"/>
    <w:rsid w:val="00F52DE0"/>
    <w:rsid w:val="00F5414C"/>
    <w:rsid w:val="00F7108C"/>
    <w:rsid w:val="00F942B9"/>
    <w:rsid w:val="00FA78AE"/>
    <w:rsid w:val="00FE1C0B"/>
    <w:rsid w:val="00FF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4F39"/>
  <w15:docId w15:val="{14D46010-5499-43E5-B991-0B071086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D639-3659-415B-ACFE-FDAC4A7C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811</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jacobo</dc:creator>
  <cp:keywords/>
  <dc:description/>
  <cp:lastModifiedBy>Robert-Yves Mazerolle</cp:lastModifiedBy>
  <cp:revision>19</cp:revision>
  <dcterms:created xsi:type="dcterms:W3CDTF">2019-09-27T17:22:00Z</dcterms:created>
  <dcterms:modified xsi:type="dcterms:W3CDTF">2019-09-28T12:59:00Z</dcterms:modified>
</cp:coreProperties>
</file>